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90A" w:rsidRPr="001B7BAA" w:rsidRDefault="0093090A" w:rsidP="0093090A">
      <w:pPr>
        <w:shd w:val="clear" w:color="auto" w:fill="FFFFFF"/>
        <w:spacing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ru-RU"/>
        </w:rPr>
      </w:pPr>
      <w:r w:rsidRPr="001B7BAA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ru-RU"/>
        </w:rPr>
        <w:t>ПТИЧИЙ ГРИПП. СИМПТОМЫ И ПРОФИЛАКТИКА</w:t>
      </w:r>
    </w:p>
    <w:p w:rsidR="0093090A" w:rsidRDefault="0093090A" w:rsidP="0093090A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9309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ru-RU"/>
        </w:rPr>
        <w:t>Птичий грипп</w:t>
      </w:r>
      <w:r w:rsidRPr="0093090A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r w:rsidRPr="0093090A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- это высоко заразная вирусная инфекция птиц, которая может передаваться человеку.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r w:rsidRPr="0093090A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Заражение человека происходит при тесном контакте с инфицированной дикой или домашней птицей воздушно-капельным путем или через грязные руки (в процессе убоя, ощипывания или разделки птицы). В ряде случаев возможно заражение человека при употреблении в пищу мяса и яиц инфицированных птиц без достаточной термической обработки.</w:t>
      </w:r>
    </w:p>
    <w:p w:rsidR="0093090A" w:rsidRPr="0093090A" w:rsidRDefault="0093090A" w:rsidP="0093090A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</w:p>
    <w:p w:rsidR="0093090A" w:rsidRPr="001B7BAA" w:rsidRDefault="0093090A" w:rsidP="0093090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ru-RU"/>
        </w:rPr>
      </w:pPr>
      <w:r w:rsidRPr="001B7BAA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ru-RU"/>
        </w:rPr>
        <w:t>Симптомы заболевания</w:t>
      </w:r>
    </w:p>
    <w:p w:rsidR="0093090A" w:rsidRPr="0093090A" w:rsidRDefault="0093090A" w:rsidP="0093090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ru-RU"/>
        </w:rPr>
      </w:pPr>
    </w:p>
    <w:p w:rsidR="0093090A" w:rsidRPr="0093090A" w:rsidRDefault="0093090A" w:rsidP="0093090A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93090A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Заболевание имеет острое начало. Симптомы заболевания можно объединить в несколько клинических синдромов: инфекционно-токсический, респираторный, желудочно-кишечный.</w:t>
      </w:r>
    </w:p>
    <w:p w:rsidR="0093090A" w:rsidRPr="0093090A" w:rsidRDefault="0093090A" w:rsidP="0093090A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9309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ru-RU"/>
        </w:rPr>
        <w:t>Инфекционно-токсический синдром:</w:t>
      </w:r>
      <w:r w:rsidRPr="0093090A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r w:rsidRPr="0093090A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 xml:space="preserve">озноб, повышение температуры тела до 38-40ºС (с первого дня болезни), головная боль, ломота в </w:t>
      </w:r>
      <w:r w:rsidR="001B7BAA" w:rsidRPr="0093090A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мышцах,</w:t>
      </w:r>
      <w:r w:rsidR="001B7BAA" w:rsidRPr="0093090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1B7BAA" w:rsidRPr="0093090A">
        <w:rPr>
          <w:rFonts w:ascii="Times New Roman" w:eastAsia="Times New Roman" w:hAnsi="Times New Roman" w:cs="Times New Roman"/>
          <w:color w:val="212121"/>
          <w:sz w:val="28"/>
          <w:szCs w:val="28"/>
        </w:rPr>
        <w:t>конечностях</w:t>
      </w:r>
      <w:proofErr w:type="spellEnd"/>
      <w:r w:rsidRPr="0093090A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, пояснице, першение или боль в горле, резкая слабость, насморк.</w:t>
      </w:r>
    </w:p>
    <w:p w:rsidR="0093090A" w:rsidRPr="0093090A" w:rsidRDefault="0093090A" w:rsidP="0093090A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9309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ru-RU"/>
        </w:rPr>
        <w:t>Респираторный синдром</w:t>
      </w:r>
      <w:r w:rsidRPr="009309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 </w:t>
      </w:r>
      <w:r w:rsidRPr="0093090A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(на 2-3 день заболевания): кашель (в мокроте нередко отмечается примесь крови), одышка, при аускультации определяются жесткое дыхание, сухие и влажные хрипы.</w:t>
      </w:r>
    </w:p>
    <w:p w:rsidR="0093090A" w:rsidRPr="0093090A" w:rsidRDefault="0093090A" w:rsidP="0093090A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9309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ru-RU"/>
        </w:rPr>
        <w:t>Желудочно-кишечный синдром:</w:t>
      </w:r>
      <w:r w:rsidRPr="009309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 </w:t>
      </w:r>
      <w:r w:rsidRPr="0093090A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водянистая диарея (без патологических примесей)</w:t>
      </w:r>
      <w:r w:rsidRPr="009309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ru-RU"/>
        </w:rPr>
        <w:t>,</w:t>
      </w:r>
      <w:r w:rsidRPr="009309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 </w:t>
      </w:r>
      <w:r w:rsidRPr="0093090A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неоднократная рвота.</w:t>
      </w:r>
    </w:p>
    <w:p w:rsidR="0093090A" w:rsidRPr="0093090A" w:rsidRDefault="0093090A" w:rsidP="0093090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bookmarkStart w:id="0" w:name="_GoBack"/>
      <w:bookmarkEnd w:id="0"/>
    </w:p>
    <w:p w:rsidR="0093090A" w:rsidRPr="0093090A" w:rsidRDefault="0093090A" w:rsidP="0093090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proofErr w:type="spellStart"/>
      <w:r w:rsidRPr="0093090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Профилактика</w:t>
      </w:r>
      <w:proofErr w:type="spellEnd"/>
      <w:r w:rsidRPr="0093090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93090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птичьего</w:t>
      </w:r>
      <w:proofErr w:type="spellEnd"/>
      <w:r w:rsidRPr="0093090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93090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гриппа</w:t>
      </w:r>
      <w:proofErr w:type="spellEnd"/>
      <w:r w:rsidRPr="0093090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у </w:t>
      </w:r>
      <w:proofErr w:type="spellStart"/>
      <w:r w:rsidRPr="0093090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людей</w:t>
      </w:r>
      <w:proofErr w:type="spellEnd"/>
    </w:p>
    <w:p w:rsidR="0093090A" w:rsidRPr="0093090A" w:rsidRDefault="0093090A" w:rsidP="0093090A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93090A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Избегать контактов с дикой и домашней птицей в местах массового скопления птиц на открытых водоемах, в домашних хозяйствах, на рынках.</w:t>
      </w:r>
    </w:p>
    <w:p w:rsidR="0093090A" w:rsidRPr="0093090A" w:rsidRDefault="0093090A" w:rsidP="0093090A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93090A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Ухаживать за домашней птицей в выделенной для этого рабочей одежде (халат, рукавицы, резиновая обувь).</w:t>
      </w:r>
    </w:p>
    <w:p w:rsidR="0093090A" w:rsidRPr="0093090A" w:rsidRDefault="0093090A" w:rsidP="0093090A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93090A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Приобретать для питания мясо птицы и яйцо в местах санкционированной торговли только при наличии ветеринарных сопроводительных документов.</w:t>
      </w:r>
    </w:p>
    <w:p w:rsidR="0093090A" w:rsidRPr="0093090A" w:rsidRDefault="0093090A" w:rsidP="0093090A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3090A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Перед употреблением подвергать тщательной термической обработке мясо или яйца птиц. Не употреблять в пищу сырые яйца.</w:t>
      </w:r>
    </w:p>
    <w:p w:rsidR="0093090A" w:rsidRDefault="0093090A" w:rsidP="0093090A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93090A">
        <w:rPr>
          <w:rFonts w:ascii="Times New Roman" w:eastAsia="Times New Roman" w:hAnsi="Times New Roman" w:cs="Times New Roman"/>
          <w:color w:val="212121"/>
          <w:sz w:val="28"/>
          <w:szCs w:val="28"/>
        </w:rPr>
        <w:t>Соблюдать</w:t>
      </w:r>
      <w:proofErr w:type="spellEnd"/>
      <w:r w:rsidRPr="0093090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3090A">
        <w:rPr>
          <w:rFonts w:ascii="Times New Roman" w:eastAsia="Times New Roman" w:hAnsi="Times New Roman" w:cs="Times New Roman"/>
          <w:color w:val="212121"/>
          <w:sz w:val="28"/>
          <w:szCs w:val="28"/>
        </w:rPr>
        <w:t>правила</w:t>
      </w:r>
      <w:proofErr w:type="spellEnd"/>
      <w:r w:rsidRPr="0093090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личной гигиены.</w:t>
      </w:r>
    </w:p>
    <w:p w:rsidR="001B7BAA" w:rsidRPr="0093090A" w:rsidRDefault="001B7BAA" w:rsidP="001B7BAA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1B7BAA">
        <w:rPr>
          <w:rFonts w:ascii="Times New Roman" w:hAnsi="Times New Roman" w:cs="Times New Roman"/>
          <w:i/>
          <w:sz w:val="24"/>
          <w:szCs w:val="24"/>
        </w:rPr>
        <w:drawing>
          <wp:inline distT="0" distB="0" distL="0" distR="0" wp14:anchorId="09CFE554" wp14:editId="079D8F3A">
            <wp:extent cx="1828800" cy="1247775"/>
            <wp:effectExtent l="0" t="0" r="0" b="9525"/>
            <wp:docPr id="1" name="Рисунок 1" descr="Памятка для населения ВЫСОКОПАТОГЕННЫЙ ГРИПП ПТИЦ (Avia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населения ВЫСОКОПАТОГЕННЫЙ ГРИПП ПТИЦ (Avian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89" cy="124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BAA" w:rsidRDefault="001B7BAA" w:rsidP="001B7BAA">
      <w:pPr>
        <w:tabs>
          <w:tab w:val="left" w:pos="597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93090A" w:rsidRDefault="0093090A" w:rsidP="001B7BAA">
      <w:pPr>
        <w:tabs>
          <w:tab w:val="left" w:pos="597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3090A">
        <w:rPr>
          <w:rFonts w:ascii="Times New Roman" w:hAnsi="Times New Roman" w:cs="Times New Roman"/>
          <w:i/>
          <w:sz w:val="24"/>
          <w:szCs w:val="24"/>
          <w:lang w:val="ru-RU"/>
        </w:rPr>
        <w:t>Подготовила: врач-эпидемиолог РНПЦ психического здоровья Василенко Е.В.</w:t>
      </w:r>
    </w:p>
    <w:p w:rsidR="001B7BAA" w:rsidRPr="001B7BAA" w:rsidRDefault="001B7BAA" w:rsidP="001B7BAA">
      <w:pPr>
        <w:tabs>
          <w:tab w:val="left" w:pos="597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Минск,2025</w:t>
      </w:r>
    </w:p>
    <w:sectPr w:rsidR="001B7BAA" w:rsidRPr="001B7BAA" w:rsidSect="001B7BAA">
      <w:pgSz w:w="12240" w:h="15840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9458E"/>
    <w:multiLevelType w:val="multilevel"/>
    <w:tmpl w:val="4F88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0A"/>
    <w:rsid w:val="001B7BAA"/>
    <w:rsid w:val="00850C43"/>
    <w:rsid w:val="0093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68560-0E57-47BC-8DC1-EE92CC6B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B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7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7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2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2</cp:revision>
  <cp:lastPrinted>2025-06-13T12:29:00Z</cp:lastPrinted>
  <dcterms:created xsi:type="dcterms:W3CDTF">2025-06-13T12:10:00Z</dcterms:created>
  <dcterms:modified xsi:type="dcterms:W3CDTF">2025-06-13T12:30:00Z</dcterms:modified>
</cp:coreProperties>
</file>